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D" w:rsidRP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</w:t>
      </w:r>
      <w:r w:rsidR="00D852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 (Росстат)</w:t>
      </w:r>
    </w:p>
    <w:p w:rsid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905D0D" w:rsidRPr="00905D0D" w:rsidRDefault="00905D0D" w:rsidP="0090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905D0D" w:rsidRDefault="00905D0D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D0D" w:rsidRDefault="00905D0D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Пресс-конференция</w:t>
      </w:r>
    </w:p>
    <w:p w:rsidR="003213E4" w:rsidRDefault="003213E4" w:rsidP="00321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</w:t>
      </w:r>
      <w:r w:rsidRPr="003213E4">
        <w:rPr>
          <w:rFonts w:ascii="Times New Roman" w:hAnsi="Times New Roman"/>
          <w:b/>
          <w:sz w:val="28"/>
          <w:szCs w:val="28"/>
        </w:rPr>
        <w:t xml:space="preserve">Федеральной службы статистики </w:t>
      </w:r>
      <w:r>
        <w:rPr>
          <w:rFonts w:ascii="Times New Roman" w:hAnsi="Times New Roman"/>
          <w:b/>
          <w:sz w:val="28"/>
          <w:szCs w:val="28"/>
        </w:rPr>
        <w:t>(</w:t>
      </w:r>
      <w:r w:rsidRPr="003213E4">
        <w:rPr>
          <w:rFonts w:ascii="Times New Roman" w:hAnsi="Times New Roman"/>
          <w:b/>
          <w:sz w:val="28"/>
          <w:szCs w:val="28"/>
        </w:rPr>
        <w:t>Росстат</w:t>
      </w:r>
      <w:r>
        <w:rPr>
          <w:rFonts w:ascii="Times New Roman" w:hAnsi="Times New Roman"/>
          <w:b/>
          <w:sz w:val="28"/>
          <w:szCs w:val="28"/>
        </w:rPr>
        <w:t>)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Ирины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13E4">
        <w:rPr>
          <w:rFonts w:ascii="Times New Roman" w:hAnsi="Times New Roman"/>
          <w:b/>
          <w:sz w:val="28"/>
          <w:szCs w:val="28"/>
        </w:rPr>
        <w:t>Масаков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13E4">
        <w:rPr>
          <w:rFonts w:ascii="Times New Roman" w:hAnsi="Times New Roman"/>
          <w:b/>
          <w:sz w:val="28"/>
          <w:szCs w:val="28"/>
        </w:rPr>
        <w:t>посвященная</w:t>
      </w:r>
      <w:proofErr w:type="gramEnd"/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Сплошному ф</w:t>
      </w:r>
      <w:r w:rsidRPr="003213E4">
        <w:rPr>
          <w:rFonts w:ascii="Times New Roman" w:hAnsi="Times New Roman"/>
          <w:b/>
          <w:sz w:val="28"/>
          <w:szCs w:val="28"/>
        </w:rPr>
        <w:t>едеральному статистическому наблюдению за деятельностью субъектов малого и среднего предпринимательства.</w:t>
      </w:r>
    </w:p>
    <w:p w:rsidR="003213E4" w:rsidRDefault="003213E4" w:rsidP="00321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(Пресс-центр ТАСС)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213E4">
        <w:rPr>
          <w:rFonts w:ascii="Times New Roman" w:hAnsi="Times New Roman" w:cs="Times New Roman"/>
          <w:b/>
          <w:sz w:val="28"/>
          <w:szCs w:val="28"/>
        </w:rPr>
        <w:t>14 октября 2015 г.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1F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осстат перепишет малый и средний бизнес»</w:t>
      </w:r>
    </w:p>
    <w:p w:rsidR="00FB11B0" w:rsidRDefault="00FB11B0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B0" w:rsidRPr="00DC227B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Росстат объявил о проведении в 2016 году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федерального статистического наблюдения за деятельностью малого и среднего бизнеса по итогам за 2015 год. </w:t>
      </w:r>
    </w:p>
    <w:p w:rsidR="00FB11B0" w:rsidRPr="005A21F4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пройдет во всех 85 регионах России. </w:t>
      </w:r>
      <w:r w:rsidRPr="002204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наблюдении</w:t>
      </w:r>
      <w:r w:rsidRPr="0022041F">
        <w:rPr>
          <w:rFonts w:ascii="Times New Roman" w:hAnsi="Times New Roman" w:cs="Times New Roman"/>
          <w:sz w:val="28"/>
          <w:szCs w:val="28"/>
        </w:rPr>
        <w:t xml:space="preserve">, как заявил руководитель Федеральной службы </w:t>
      </w:r>
      <w:r w:rsidRPr="00DC227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1F">
        <w:rPr>
          <w:rFonts w:ascii="Times New Roman" w:hAnsi="Times New Roman" w:cs="Times New Roman"/>
          <w:sz w:val="28"/>
          <w:szCs w:val="28"/>
        </w:rPr>
        <w:t xml:space="preserve">статистики Александр </w:t>
      </w:r>
      <w:proofErr w:type="spellStart"/>
      <w:r w:rsidRPr="0022041F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22041F">
        <w:rPr>
          <w:rFonts w:ascii="Times New Roman" w:hAnsi="Times New Roman" w:cs="Times New Roman"/>
          <w:sz w:val="28"/>
          <w:szCs w:val="28"/>
        </w:rPr>
        <w:t>, примут участие мал</w:t>
      </w:r>
      <w:r w:rsidRPr="00DC227B">
        <w:rPr>
          <w:rFonts w:ascii="Times New Roman" w:hAnsi="Times New Roman" w:cs="Times New Roman"/>
          <w:sz w:val="28"/>
          <w:szCs w:val="28"/>
        </w:rPr>
        <w:t>ые, микро</w:t>
      </w:r>
      <w:r w:rsidRPr="0022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041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041F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 xml:space="preserve">ятия и </w:t>
      </w:r>
      <w:r w:rsidRPr="00DC227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22041F">
        <w:rPr>
          <w:rFonts w:ascii="Times New Roman" w:hAnsi="Times New Roman" w:cs="Times New Roman"/>
          <w:sz w:val="28"/>
          <w:szCs w:val="28"/>
        </w:rPr>
        <w:t>.</w:t>
      </w:r>
    </w:p>
    <w:p w:rsidR="00FB11B0" w:rsidRPr="005A21F4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«Решение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стране», – подчеркнул Александр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Сплошное наблюдение проводится в интересах бизнеса, государств</w:t>
      </w:r>
      <w:r>
        <w:rPr>
          <w:rFonts w:ascii="Times New Roman" w:hAnsi="Times New Roman" w:cs="Times New Roman"/>
          <w:sz w:val="28"/>
          <w:szCs w:val="28"/>
        </w:rPr>
        <w:t xml:space="preserve">а и всего российского общества.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наблюдения </w:t>
      </w:r>
      <w:r w:rsidRPr="005A21F4">
        <w:rPr>
          <w:rFonts w:ascii="Times New Roman" w:hAnsi="Times New Roman" w:cs="Times New Roman"/>
          <w:sz w:val="28"/>
          <w:szCs w:val="28"/>
        </w:rPr>
        <w:t xml:space="preserve">станет формирование конкурентной среды в экономике России, </w:t>
      </w:r>
      <w:r w:rsidRPr="00DC227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субъектов малого и среднего предпринимательства. </w:t>
      </w:r>
    </w:p>
    <w:p w:rsidR="00FB11B0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дадут максимально полное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реальном положении дел в </w:t>
      </w:r>
      <w:r w:rsidRPr="00F51DB4">
        <w:rPr>
          <w:rFonts w:ascii="Times New Roman" w:hAnsi="Times New Roman" w:cs="Times New Roman"/>
          <w:sz w:val="28"/>
          <w:szCs w:val="28"/>
        </w:rPr>
        <w:t xml:space="preserve">сегменте </w:t>
      </w:r>
      <w:r w:rsidRPr="00DC227B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 xml:space="preserve">. От активности участников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Pr="005A21F4">
        <w:rPr>
          <w:rFonts w:ascii="Times New Roman" w:hAnsi="Times New Roman" w:cs="Times New Roman"/>
          <w:sz w:val="28"/>
          <w:szCs w:val="28"/>
        </w:rPr>
        <w:t xml:space="preserve">, от их желания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DC227B">
        <w:rPr>
          <w:rFonts w:ascii="Times New Roman" w:hAnsi="Times New Roman" w:cs="Times New Roman"/>
          <w:sz w:val="28"/>
          <w:szCs w:val="28"/>
        </w:rPr>
        <w:t>достоверную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информацию будет зависеть полнота </w:t>
      </w:r>
      <w:r>
        <w:rPr>
          <w:rFonts w:ascii="Times New Roman" w:hAnsi="Times New Roman" w:cs="Times New Roman"/>
          <w:sz w:val="28"/>
          <w:szCs w:val="28"/>
        </w:rPr>
        <w:t>статистических данных, которые будут подготовлены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Росстат</w:t>
      </w:r>
      <w:r>
        <w:rPr>
          <w:rFonts w:ascii="Times New Roman" w:hAnsi="Times New Roman" w:cs="Times New Roman"/>
          <w:sz w:val="28"/>
          <w:szCs w:val="28"/>
        </w:rPr>
        <w:t xml:space="preserve">ом и, основываясь на которых, государство сможет вырабатывать новые меры поддержки предпринимательства, способные 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позитивный результат.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нынешней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непростой ситуации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экономике страны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обратная связь обретает особый смысл. </w:t>
      </w:r>
    </w:p>
    <w:p w:rsidR="00FB11B0" w:rsidRPr="005A21F4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Последний раз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>проходил</w:t>
      </w:r>
      <w:r w:rsidRPr="00DC227B">
        <w:rPr>
          <w:rFonts w:ascii="Times New Roman" w:hAnsi="Times New Roman" w:cs="Times New Roman"/>
          <w:sz w:val="28"/>
          <w:szCs w:val="28"/>
        </w:rPr>
        <w:t>о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РФ в 2010 г. В не</w:t>
      </w:r>
      <w:r w:rsidRPr="00DC227B"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участвовали около шести миллионов средних, </w:t>
      </w:r>
      <w:r w:rsidRPr="00DC227B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Формы для заполнения уже утверждены и размещены на официальном сайте Росстата (</w:t>
      </w:r>
      <w:hyperlink r:id="rId4" w:history="1">
        <w:r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5A21F4">
        <w:rPr>
          <w:rFonts w:ascii="Times New Roman" w:hAnsi="Times New Roman" w:cs="Times New Roman"/>
          <w:sz w:val="28"/>
          <w:szCs w:val="28"/>
        </w:rPr>
        <w:t xml:space="preserve">). Их две –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малых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227B">
        <w:rPr>
          <w:rFonts w:ascii="Times New Roman" w:hAnsi="Times New Roman" w:cs="Times New Roman"/>
          <w:sz w:val="28"/>
          <w:szCs w:val="28"/>
        </w:rPr>
        <w:t>микропредприятий</w:t>
      </w:r>
      <w:r w:rsidRPr="005A21F4">
        <w:rPr>
          <w:rFonts w:ascii="Times New Roman" w:hAnsi="Times New Roman" w:cs="Times New Roman"/>
          <w:sz w:val="28"/>
          <w:szCs w:val="28"/>
        </w:rPr>
        <w:t>-</w:t>
      </w:r>
      <w:r w:rsidRPr="00DC227B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DC227B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Средний бизнес </w:t>
      </w:r>
      <w:r w:rsidRPr="00DC227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отчитываться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обычном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по ежегодным для него формам отчетности</w:t>
      </w:r>
      <w:r w:rsidRPr="005A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B0" w:rsidRPr="00DC227B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В соответствии с критериями отнесения к субъектам малого и среднего предпринимательства</w:t>
      </w:r>
      <w:r w:rsidR="009432CB">
        <w:rPr>
          <w:rFonts w:ascii="Times New Roman" w:hAnsi="Times New Roman" w:cs="Times New Roman"/>
          <w:sz w:val="28"/>
          <w:szCs w:val="28"/>
        </w:rPr>
        <w:t xml:space="preserve"> –</w:t>
      </w:r>
      <w:r w:rsidRPr="00DC227B">
        <w:rPr>
          <w:rFonts w:ascii="Times New Roman" w:hAnsi="Times New Roman" w:cs="Times New Roman"/>
          <w:sz w:val="28"/>
          <w:szCs w:val="28"/>
        </w:rPr>
        <w:t xml:space="preserve"> на средних предприятиях может работать до 250 человек включительно, на малых – до 100 и на микро – до 15-ти.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1F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Правительства РФ от 13.07.2015 № 702</w:t>
      </w:r>
      <w:r w:rsidRPr="000B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DC227B">
        <w:rPr>
          <w:rFonts w:ascii="Times New Roman" w:hAnsi="Times New Roman" w:cs="Times New Roman"/>
          <w:sz w:val="28"/>
          <w:szCs w:val="28"/>
        </w:rPr>
        <w:t>ограничения по объему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1F4">
        <w:rPr>
          <w:rFonts w:ascii="Times New Roman" w:hAnsi="Times New Roman" w:cs="Times New Roman"/>
          <w:sz w:val="28"/>
          <w:szCs w:val="28"/>
        </w:rPr>
        <w:t>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1F4">
        <w:rPr>
          <w:rFonts w:ascii="Times New Roman" w:hAnsi="Times New Roman" w:cs="Times New Roman"/>
          <w:sz w:val="28"/>
          <w:szCs w:val="28"/>
        </w:rPr>
        <w:t xml:space="preserve">ля средних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000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для малых –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для микро –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год. </w:t>
      </w:r>
      <w:r w:rsidRPr="00DC227B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r w:rsidRPr="005A21F4">
        <w:rPr>
          <w:rFonts w:ascii="Times New Roman" w:hAnsi="Times New Roman" w:cs="Times New Roman"/>
          <w:sz w:val="28"/>
          <w:szCs w:val="28"/>
        </w:rPr>
        <w:t xml:space="preserve">лиц есть третий критерий </w:t>
      </w:r>
      <w:r w:rsidRPr="00DC227B">
        <w:rPr>
          <w:rFonts w:ascii="Times New Roman" w:hAnsi="Times New Roman" w:cs="Times New Roman"/>
          <w:sz w:val="28"/>
          <w:szCs w:val="28"/>
        </w:rPr>
        <w:t>отнесения к сектору малого и среднего бизнеса</w:t>
      </w:r>
      <w:r w:rsidR="000166E0"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структура уставного капитала. Существуют ограничения для государственных предприятий. Они не могут относиться к субъектам малого и среднего предпринимательства.</w:t>
      </w:r>
    </w:p>
    <w:p w:rsidR="00FB11B0" w:rsidRPr="005A21F4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243EDA" w:rsidRDefault="00FB11B0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  <w:r w:rsidRPr="00DC227B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>сплошное наблюдение</w:t>
      </w:r>
      <w:r w:rsidRPr="005A21F4">
        <w:rPr>
          <w:rFonts w:ascii="Times New Roman" w:hAnsi="Times New Roman" w:cs="Times New Roman"/>
          <w:sz w:val="28"/>
          <w:szCs w:val="28"/>
        </w:rPr>
        <w:t xml:space="preserve"> на основе собственной базы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227B">
        <w:rPr>
          <w:rFonts w:ascii="Times New Roman" w:hAnsi="Times New Roman" w:cs="Times New Roman"/>
          <w:sz w:val="28"/>
          <w:szCs w:val="28"/>
        </w:rPr>
        <w:t>Статистического регистра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 сама проверит достоверность полученных сведений.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27B">
        <w:rPr>
          <w:rFonts w:ascii="Times New Roman" w:hAnsi="Times New Roman" w:cs="Times New Roman"/>
          <w:sz w:val="28"/>
          <w:szCs w:val="28"/>
        </w:rPr>
        <w:t>сплошном наблюдении обязательно для всех субъектов 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Pr="005A21F4" w:rsidRDefault="00FB11B0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«Росстат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государственные органы и контролирующие организации», - подтвердил руководитель Федеральной службы государственной статистики.</w:t>
      </w:r>
    </w:p>
    <w:p w:rsidR="003E2D6F" w:rsidRPr="00055997" w:rsidRDefault="00055997" w:rsidP="00055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sectPr w:rsidR="003E2D6F" w:rsidRPr="00055997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97"/>
    <w:rsid w:val="000166E0"/>
    <w:rsid w:val="00055997"/>
    <w:rsid w:val="00090A43"/>
    <w:rsid w:val="00092CD2"/>
    <w:rsid w:val="000F34B4"/>
    <w:rsid w:val="0014632D"/>
    <w:rsid w:val="0023184D"/>
    <w:rsid w:val="00243EDA"/>
    <w:rsid w:val="002A19E7"/>
    <w:rsid w:val="002B1304"/>
    <w:rsid w:val="003213E4"/>
    <w:rsid w:val="003E2D6F"/>
    <w:rsid w:val="00771A80"/>
    <w:rsid w:val="00905D0D"/>
    <w:rsid w:val="009432CB"/>
    <w:rsid w:val="00A76C4E"/>
    <w:rsid w:val="00B82FB7"/>
    <w:rsid w:val="00CB5196"/>
    <w:rsid w:val="00D00E9E"/>
    <w:rsid w:val="00D1590B"/>
    <w:rsid w:val="00D6677A"/>
    <w:rsid w:val="00D85257"/>
    <w:rsid w:val="00E43C09"/>
    <w:rsid w:val="00FB11B0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7</cp:revision>
  <dcterms:created xsi:type="dcterms:W3CDTF">2015-10-27T11:05:00Z</dcterms:created>
  <dcterms:modified xsi:type="dcterms:W3CDTF">2015-11-09T17:25:00Z</dcterms:modified>
</cp:coreProperties>
</file>